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F06" w:rsidRPr="00783F06" w:rsidRDefault="001C44B7" w:rsidP="00783F06">
      <w:pPr>
        <w:spacing w:after="0" w:line="240" w:lineRule="auto"/>
        <w:jc w:val="center"/>
        <w:rPr>
          <w:rFonts w:eastAsia="Times New Roman"/>
          <w:b/>
          <w:sz w:val="28"/>
          <w:szCs w:val="28"/>
        </w:rPr>
      </w:pPr>
      <w:r>
        <w:rPr>
          <w:rFonts w:eastAsia="Times New Roman"/>
          <w:b/>
          <w:sz w:val="28"/>
          <w:szCs w:val="28"/>
        </w:rPr>
        <w:t>Advanced</w:t>
      </w:r>
      <w:r w:rsidR="00783F06" w:rsidRPr="00783F06">
        <w:rPr>
          <w:rFonts w:eastAsia="Times New Roman"/>
          <w:b/>
          <w:sz w:val="28"/>
          <w:szCs w:val="28"/>
        </w:rPr>
        <w:t xml:space="preserve"> English 8</w:t>
      </w:r>
    </w:p>
    <w:p w:rsidR="00783F06" w:rsidRPr="00783F06" w:rsidRDefault="00783F06" w:rsidP="00783F06">
      <w:pPr>
        <w:tabs>
          <w:tab w:val="left" w:pos="2475"/>
          <w:tab w:val="center" w:pos="5400"/>
        </w:tabs>
        <w:spacing w:after="0" w:line="240" w:lineRule="auto"/>
        <w:rPr>
          <w:rFonts w:eastAsia="Times New Roman"/>
          <w:b/>
          <w:sz w:val="28"/>
          <w:szCs w:val="28"/>
        </w:rPr>
      </w:pPr>
      <w:r w:rsidRPr="00783F06">
        <w:rPr>
          <w:rFonts w:eastAsia="Times New Roman"/>
          <w:b/>
          <w:sz w:val="28"/>
          <w:szCs w:val="28"/>
        </w:rPr>
        <w:tab/>
        <w:t xml:space="preserve"> </w:t>
      </w:r>
      <w:r w:rsidRPr="00783F06">
        <w:rPr>
          <w:rFonts w:eastAsia="Times New Roman"/>
          <w:b/>
          <w:sz w:val="28"/>
          <w:szCs w:val="28"/>
        </w:rPr>
        <w:tab/>
        <w:t>2013-2014 Course Expectations</w:t>
      </w:r>
    </w:p>
    <w:p w:rsidR="00783F06" w:rsidRPr="00783F06" w:rsidRDefault="00783F06" w:rsidP="00783F06">
      <w:pPr>
        <w:spacing w:after="0" w:line="240" w:lineRule="auto"/>
        <w:rPr>
          <w:rFonts w:eastAsia="Times New Roman"/>
          <w:sz w:val="20"/>
          <w:szCs w:val="20"/>
        </w:rPr>
      </w:pPr>
      <w:r w:rsidRPr="00783F06">
        <w:rPr>
          <w:rFonts w:eastAsia="Times New Roman"/>
          <w:sz w:val="20"/>
          <w:szCs w:val="20"/>
        </w:rPr>
        <w:tab/>
      </w:r>
      <w:r w:rsidRPr="00783F06">
        <w:rPr>
          <w:rFonts w:eastAsia="Times New Roman"/>
          <w:sz w:val="20"/>
          <w:szCs w:val="20"/>
        </w:rPr>
        <w:tab/>
      </w:r>
      <w:r w:rsidRPr="00783F06">
        <w:rPr>
          <w:rFonts w:eastAsia="Times New Roman"/>
          <w:sz w:val="20"/>
          <w:szCs w:val="20"/>
        </w:rPr>
        <w:tab/>
      </w:r>
      <w:r w:rsidRPr="00783F06">
        <w:rPr>
          <w:rFonts w:eastAsia="Times New Roman"/>
          <w:sz w:val="20"/>
          <w:szCs w:val="20"/>
        </w:rPr>
        <w:tab/>
      </w:r>
      <w:r w:rsidRPr="00783F06">
        <w:rPr>
          <w:rFonts w:eastAsia="Times New Roman"/>
          <w:sz w:val="20"/>
          <w:szCs w:val="20"/>
        </w:rPr>
        <w:tab/>
      </w:r>
    </w:p>
    <w:p w:rsidR="00783F06" w:rsidRPr="00783F06" w:rsidRDefault="00783F06" w:rsidP="00783F06">
      <w:pPr>
        <w:spacing w:after="0" w:line="240" w:lineRule="auto"/>
        <w:rPr>
          <w:rFonts w:eastAsia="Times New Roman"/>
          <w:b/>
        </w:rPr>
      </w:pPr>
      <w:r w:rsidRPr="00783F06">
        <w:rPr>
          <w:rFonts w:eastAsia="Times New Roman"/>
          <w:b/>
        </w:rPr>
        <w:t xml:space="preserve">Teacher:  </w:t>
      </w:r>
      <w:r w:rsidRPr="00783F06">
        <w:rPr>
          <w:rFonts w:eastAsia="Times New Roman"/>
        </w:rPr>
        <w:t xml:space="preserve">Ms. </w:t>
      </w:r>
      <w:proofErr w:type="spellStart"/>
      <w:r w:rsidRPr="00783F06">
        <w:rPr>
          <w:rFonts w:eastAsia="Times New Roman"/>
        </w:rPr>
        <w:t>Vinikoff</w:t>
      </w:r>
      <w:proofErr w:type="spellEnd"/>
      <w:r w:rsidRPr="00783F06">
        <w:rPr>
          <w:rFonts w:eastAsia="Times New Roman"/>
        </w:rPr>
        <w:tab/>
      </w:r>
      <w:r w:rsidRPr="00783F06">
        <w:rPr>
          <w:rFonts w:eastAsia="Times New Roman"/>
          <w:b/>
        </w:rPr>
        <w:tab/>
      </w:r>
    </w:p>
    <w:p w:rsidR="00783F06" w:rsidRPr="00783F06" w:rsidRDefault="00783F06" w:rsidP="00783F06">
      <w:pPr>
        <w:spacing w:after="0" w:line="240" w:lineRule="auto"/>
        <w:rPr>
          <w:rFonts w:ascii="Arial" w:eastAsia="Times New Roman" w:hAnsi="Arial" w:cs="Arial"/>
          <w:sz w:val="20"/>
          <w:szCs w:val="20"/>
        </w:rPr>
      </w:pPr>
      <w:r w:rsidRPr="00783F06">
        <w:rPr>
          <w:rFonts w:eastAsia="Times New Roman"/>
          <w:b/>
        </w:rPr>
        <w:t>School Telephone Number:</w:t>
      </w:r>
      <w:r w:rsidRPr="00783F06">
        <w:rPr>
          <w:rFonts w:eastAsia="Times New Roman"/>
        </w:rPr>
        <w:t xml:space="preserve">  648-4950 – Ext. 72012</w:t>
      </w:r>
      <w:r w:rsidRPr="00783F06">
        <w:rPr>
          <w:rFonts w:eastAsia="Times New Roman"/>
        </w:rPr>
        <w:tab/>
      </w:r>
      <w:r w:rsidRPr="00783F06">
        <w:rPr>
          <w:rFonts w:eastAsia="Times New Roman"/>
        </w:rPr>
        <w:tab/>
      </w:r>
    </w:p>
    <w:p w:rsidR="00783F06" w:rsidRPr="00783F06" w:rsidRDefault="00783F06" w:rsidP="00783F06">
      <w:pPr>
        <w:spacing w:after="0" w:line="240" w:lineRule="auto"/>
        <w:ind w:left="5040" w:hanging="5040"/>
        <w:rPr>
          <w:rFonts w:eastAsia="Times New Roman"/>
          <w:u w:val="single"/>
        </w:rPr>
      </w:pPr>
      <w:r w:rsidRPr="00783F06">
        <w:rPr>
          <w:rFonts w:eastAsia="Times New Roman"/>
          <w:b/>
        </w:rPr>
        <w:t>Email Address:</w:t>
      </w:r>
      <w:r w:rsidRPr="00783F06">
        <w:rPr>
          <w:rFonts w:eastAsia="Times New Roman"/>
        </w:rPr>
        <w:t xml:space="preserve">  andrea.vinikoff@vbschools.com</w:t>
      </w:r>
    </w:p>
    <w:p w:rsidR="00783F06" w:rsidRPr="00783F06" w:rsidRDefault="00783F06" w:rsidP="00783F06">
      <w:pPr>
        <w:spacing w:after="0" w:line="240" w:lineRule="auto"/>
        <w:rPr>
          <w:rFonts w:eastAsia="Times New Roman"/>
          <w:b/>
        </w:rPr>
      </w:pPr>
      <w:r w:rsidRPr="00783F06">
        <w:rPr>
          <w:rFonts w:eastAsia="Times New Roman"/>
          <w:b/>
        </w:rPr>
        <w:t xml:space="preserve">Class Website:  </w:t>
      </w:r>
      <w:hyperlink r:id="rId7" w:history="1">
        <w:r w:rsidR="005321D5" w:rsidRPr="00BB2353">
          <w:rPr>
            <w:rStyle w:val="Hyperlink"/>
          </w:rPr>
          <w:t>http://pams-avinikoff.wikispaces.com/</w:t>
        </w:r>
      </w:hyperlink>
      <w:r w:rsidRPr="00783F06">
        <w:rPr>
          <w:rFonts w:eastAsia="Times New Roman"/>
          <w:b/>
          <w:i/>
        </w:rPr>
        <w:tab/>
      </w:r>
      <w:r w:rsidRPr="00783F06">
        <w:rPr>
          <w:rFonts w:eastAsia="Times New Roman"/>
          <w:b/>
          <w:i/>
        </w:rPr>
        <w:tab/>
      </w:r>
      <w:r w:rsidRPr="00783F06">
        <w:rPr>
          <w:rFonts w:eastAsia="Times New Roman"/>
          <w:b/>
          <w:i/>
        </w:rPr>
        <w:tab/>
      </w:r>
      <w:r w:rsidRPr="00783F06">
        <w:rPr>
          <w:rFonts w:eastAsia="Times New Roman"/>
          <w:b/>
          <w:i/>
        </w:rPr>
        <w:tab/>
      </w:r>
      <w:r w:rsidRPr="00783F06">
        <w:rPr>
          <w:rFonts w:eastAsia="Times New Roman"/>
          <w:b/>
          <w:i/>
        </w:rPr>
        <w:tab/>
        <w:t xml:space="preserve"> </w:t>
      </w:r>
    </w:p>
    <w:p w:rsidR="00783F06" w:rsidRPr="00783F06" w:rsidRDefault="00783F06" w:rsidP="00783F06">
      <w:pPr>
        <w:spacing w:after="0" w:line="240" w:lineRule="auto"/>
        <w:rPr>
          <w:rFonts w:eastAsia="Times New Roman"/>
        </w:rPr>
      </w:pPr>
      <w:r w:rsidRPr="00783F06">
        <w:rPr>
          <w:rFonts w:eastAsia="Times New Roman"/>
          <w:b/>
        </w:rPr>
        <w:t>Assignment Information:</w:t>
      </w:r>
      <w:r w:rsidRPr="00783F06">
        <w:rPr>
          <w:rFonts w:eastAsia="Times New Roman"/>
        </w:rPr>
        <w:t xml:space="preserve">  All homework/assignment information will be posted to the class site.       </w:t>
      </w:r>
      <w:r w:rsidRPr="00783F06">
        <w:rPr>
          <w:rFonts w:eastAsia="Times New Roman"/>
        </w:rPr>
        <w:tab/>
      </w:r>
    </w:p>
    <w:p w:rsidR="00783F06" w:rsidRPr="00783F06" w:rsidRDefault="00783F06" w:rsidP="00783F06">
      <w:pPr>
        <w:spacing w:after="0" w:line="240" w:lineRule="auto"/>
        <w:rPr>
          <w:rFonts w:eastAsia="Times New Roman"/>
        </w:rPr>
      </w:pPr>
    </w:p>
    <w:p w:rsidR="00783F06" w:rsidRPr="00783F06" w:rsidRDefault="00783F06" w:rsidP="00783F06">
      <w:pPr>
        <w:spacing w:after="0" w:line="240" w:lineRule="auto"/>
        <w:rPr>
          <w:rFonts w:eastAsia="Times New Roman"/>
        </w:rPr>
      </w:pPr>
      <w:r w:rsidRPr="00783F06">
        <w:rPr>
          <w:rFonts w:eastAsia="Times New Roman"/>
          <w:b/>
        </w:rPr>
        <w:t>Course Description:</w:t>
      </w:r>
      <w:r w:rsidRPr="00783F06">
        <w:rPr>
          <w:rFonts w:eastAsia="Times New Roman"/>
        </w:rPr>
        <w:t xml:space="preserve">  </w:t>
      </w:r>
      <w:r w:rsidR="001C44B7">
        <w:t>Advanced English 8 is organized into four units that incorporate skills in reading, writing, speaking, and listening. Throughout the year</w:t>
      </w:r>
      <w:r w:rsidR="00327A74">
        <w:t>,</w:t>
      </w:r>
      <w:r w:rsidR="001C44B7">
        <w:t xml:space="preserve"> creative writing, essay writing, informative writing (research), literary analysis, and problem-solving/persuasive writing will be covered to illustrate that writing is a valuable, powerful method of communicating.  </w:t>
      </w:r>
    </w:p>
    <w:p w:rsidR="00783F06" w:rsidRPr="00783F06" w:rsidRDefault="00783F06" w:rsidP="00783F06">
      <w:pPr>
        <w:spacing w:after="0" w:line="240" w:lineRule="auto"/>
        <w:rPr>
          <w:rFonts w:eastAsia="Times New Roman"/>
        </w:rPr>
      </w:pPr>
    </w:p>
    <w:p w:rsidR="00783F06" w:rsidRPr="00783F06" w:rsidRDefault="00783F06" w:rsidP="00783F06">
      <w:pPr>
        <w:spacing w:after="0" w:line="240" w:lineRule="auto"/>
        <w:rPr>
          <w:rFonts w:eastAsia="Times New Roman"/>
        </w:rPr>
      </w:pPr>
      <w:r w:rsidRPr="00783F06">
        <w:rPr>
          <w:rFonts w:eastAsia="Times New Roman"/>
          <w:b/>
        </w:rPr>
        <w:t xml:space="preserve">Course Objectives:  </w:t>
      </w:r>
      <w:r w:rsidR="00327A74" w:rsidRPr="005D412B">
        <w:rPr>
          <w:noProof/>
        </w:rPr>
        <w:t>The VBCPS English objectives reflect the SOL objectives.</w:t>
      </w:r>
      <w:r w:rsidR="00327A74">
        <w:rPr>
          <w:noProof/>
        </w:rPr>
        <w:t xml:space="preserve">  </w:t>
      </w:r>
      <w:r w:rsidR="00327A74" w:rsidRPr="005D412B">
        <w:rPr>
          <w:noProof/>
        </w:rPr>
        <w:t>A detailed listing of the objectives and their correlation to the SOL’s</w:t>
      </w:r>
      <w:r w:rsidR="00327A74">
        <w:rPr>
          <w:noProof/>
        </w:rPr>
        <w:t xml:space="preserve"> are listed on SchoolNet.  </w:t>
      </w:r>
      <w:r w:rsidR="001C44B7" w:rsidRPr="009F6C41">
        <w:rPr>
          <w:color w:val="000000"/>
        </w:rPr>
        <w:t>Various learning strategies will be introduced and practiced.</w:t>
      </w:r>
    </w:p>
    <w:p w:rsidR="00783F06" w:rsidRPr="00783F06" w:rsidRDefault="00783F06" w:rsidP="00783F06">
      <w:pPr>
        <w:spacing w:after="0" w:line="240" w:lineRule="auto"/>
        <w:rPr>
          <w:rFonts w:eastAsia="Times New Roman"/>
        </w:rPr>
      </w:pPr>
    </w:p>
    <w:p w:rsidR="00783F06" w:rsidRPr="00783F06" w:rsidRDefault="00783F06" w:rsidP="00783F06">
      <w:pPr>
        <w:keepNext/>
        <w:spacing w:after="0" w:line="240" w:lineRule="auto"/>
        <w:outlineLvl w:val="0"/>
        <w:rPr>
          <w:rFonts w:eastAsia="Times New Roman"/>
        </w:rPr>
      </w:pPr>
      <w:r w:rsidRPr="00783F06">
        <w:rPr>
          <w:rFonts w:eastAsia="Times New Roman"/>
          <w:b/>
        </w:rPr>
        <w:t xml:space="preserve">Texts:  </w:t>
      </w:r>
      <w:bookmarkStart w:id="0" w:name="_GoBack"/>
      <w:bookmarkEnd w:id="0"/>
      <w:r w:rsidR="00F9666F" w:rsidRPr="00F9666F">
        <w:t xml:space="preserve">Holt’s </w:t>
      </w:r>
      <w:r w:rsidR="00F9666F" w:rsidRPr="00F9666F">
        <w:rPr>
          <w:i/>
        </w:rPr>
        <w:t>The Elements of Literature</w:t>
      </w:r>
      <w:r w:rsidR="00F9666F" w:rsidRPr="00F9666F">
        <w:t xml:space="preserve"> will be issued to each student.  Sets of </w:t>
      </w:r>
      <w:proofErr w:type="spellStart"/>
      <w:r w:rsidR="00F9666F" w:rsidRPr="00F9666F">
        <w:rPr>
          <w:i/>
        </w:rPr>
        <w:t>Warriner’s</w:t>
      </w:r>
      <w:proofErr w:type="spellEnd"/>
      <w:r w:rsidR="00F9666F" w:rsidRPr="00F9666F">
        <w:rPr>
          <w:i/>
        </w:rPr>
        <w:t xml:space="preserve"> Handbook</w:t>
      </w:r>
      <w:r w:rsidR="00F9666F" w:rsidRPr="00F9666F">
        <w:t xml:space="preserve"> and Houghton Mifflin Company’s </w:t>
      </w:r>
      <w:r w:rsidR="00F9666F" w:rsidRPr="00F9666F">
        <w:rPr>
          <w:i/>
        </w:rPr>
        <w:t>Write Source</w:t>
      </w:r>
      <w:r w:rsidR="00F9666F" w:rsidRPr="00F9666F">
        <w:t xml:space="preserve"> will be available for classroom use.  In addition, we will read many novels which are also listed on </w:t>
      </w:r>
      <w:proofErr w:type="spellStart"/>
      <w:r w:rsidR="00F9666F" w:rsidRPr="00F9666F">
        <w:t>SchoolNet</w:t>
      </w:r>
      <w:proofErr w:type="spellEnd"/>
      <w:r w:rsidR="00F9666F" w:rsidRPr="00F9666F">
        <w:t>.  Each student is required to attend class each day with his or her textbook.</w:t>
      </w:r>
    </w:p>
    <w:p w:rsidR="001C44B7" w:rsidRPr="00783F06" w:rsidRDefault="001C44B7" w:rsidP="00783F06">
      <w:pPr>
        <w:spacing w:after="0" w:line="240" w:lineRule="auto"/>
        <w:rPr>
          <w:rFonts w:eastAsia="Times New Roman"/>
        </w:rPr>
      </w:pPr>
    </w:p>
    <w:p w:rsidR="00783F06" w:rsidRPr="00783F06" w:rsidRDefault="00783F06" w:rsidP="00783F06">
      <w:pPr>
        <w:spacing w:after="0" w:line="240" w:lineRule="auto"/>
        <w:rPr>
          <w:rFonts w:eastAsia="Times New Roman"/>
          <w:b/>
        </w:rPr>
      </w:pPr>
      <w:r w:rsidRPr="00783F06">
        <w:rPr>
          <w:rFonts w:eastAsia="Times New Roman"/>
          <w:b/>
        </w:rPr>
        <w:t xml:space="preserve">Class Supplies/Materials:  </w:t>
      </w:r>
    </w:p>
    <w:p w:rsidR="00783F06" w:rsidRPr="00783F06" w:rsidRDefault="00783F06" w:rsidP="00783F06">
      <w:pPr>
        <w:numPr>
          <w:ilvl w:val="0"/>
          <w:numId w:val="1"/>
        </w:numPr>
        <w:spacing w:after="0" w:line="240" w:lineRule="auto"/>
        <w:rPr>
          <w:rFonts w:eastAsia="Times New Roman"/>
        </w:rPr>
      </w:pPr>
      <w:r w:rsidRPr="00783F06">
        <w:rPr>
          <w:rFonts w:eastAsia="Times New Roman"/>
        </w:rPr>
        <w:t>Three-ring binder containing a separate section for English</w:t>
      </w:r>
    </w:p>
    <w:p w:rsidR="00783F06" w:rsidRPr="00783F06" w:rsidRDefault="00783F06" w:rsidP="00783F06">
      <w:pPr>
        <w:numPr>
          <w:ilvl w:val="0"/>
          <w:numId w:val="1"/>
        </w:numPr>
        <w:spacing w:after="0" w:line="240" w:lineRule="auto"/>
        <w:rPr>
          <w:rFonts w:eastAsia="Times New Roman"/>
        </w:rPr>
      </w:pPr>
      <w:proofErr w:type="spellStart"/>
      <w:r w:rsidRPr="00783F06">
        <w:rPr>
          <w:rFonts w:eastAsia="Times New Roman"/>
        </w:rPr>
        <w:t>Looseleaf</w:t>
      </w:r>
      <w:proofErr w:type="spellEnd"/>
      <w:r w:rsidRPr="00783F06">
        <w:rPr>
          <w:rFonts w:eastAsia="Times New Roman"/>
        </w:rPr>
        <w:t xml:space="preserve"> paper</w:t>
      </w:r>
    </w:p>
    <w:p w:rsidR="00783F06" w:rsidRPr="00783F06" w:rsidRDefault="00783F06" w:rsidP="00783F06">
      <w:pPr>
        <w:numPr>
          <w:ilvl w:val="0"/>
          <w:numId w:val="1"/>
        </w:numPr>
        <w:spacing w:after="0" w:line="240" w:lineRule="auto"/>
        <w:rPr>
          <w:rFonts w:eastAsia="Times New Roman"/>
        </w:rPr>
      </w:pPr>
      <w:r w:rsidRPr="00783F06">
        <w:rPr>
          <w:rFonts w:eastAsia="Times New Roman"/>
        </w:rPr>
        <w:t xml:space="preserve">Pencils/pens </w:t>
      </w:r>
    </w:p>
    <w:p w:rsidR="00783F06" w:rsidRPr="00783F06" w:rsidRDefault="00783F06" w:rsidP="00783F06">
      <w:pPr>
        <w:numPr>
          <w:ilvl w:val="0"/>
          <w:numId w:val="1"/>
        </w:numPr>
        <w:spacing w:after="0" w:line="240" w:lineRule="auto"/>
        <w:rPr>
          <w:rFonts w:eastAsia="Times New Roman"/>
        </w:rPr>
      </w:pPr>
      <w:proofErr w:type="spellStart"/>
      <w:r w:rsidRPr="00783F06">
        <w:rPr>
          <w:rFonts w:eastAsia="Times New Roman"/>
        </w:rPr>
        <w:t>Flashdrive</w:t>
      </w:r>
      <w:proofErr w:type="spellEnd"/>
      <w:r w:rsidRPr="00783F06">
        <w:rPr>
          <w:rFonts w:eastAsia="Times New Roman"/>
        </w:rPr>
        <w:t xml:space="preserve"> (will be used for all classes)</w:t>
      </w:r>
    </w:p>
    <w:p w:rsidR="00783F06" w:rsidRPr="00783F06" w:rsidRDefault="00783F06" w:rsidP="00783F06">
      <w:pPr>
        <w:numPr>
          <w:ilvl w:val="0"/>
          <w:numId w:val="1"/>
        </w:numPr>
        <w:spacing w:after="0" w:line="240" w:lineRule="auto"/>
        <w:rPr>
          <w:rFonts w:eastAsia="Times New Roman"/>
        </w:rPr>
      </w:pPr>
      <w:r w:rsidRPr="00783F06">
        <w:rPr>
          <w:rFonts w:eastAsia="Times New Roman"/>
        </w:rPr>
        <w:t>Pocket folder with brads</w:t>
      </w:r>
    </w:p>
    <w:p w:rsidR="00783F06" w:rsidRPr="00783F06" w:rsidRDefault="00783F06" w:rsidP="00783F06">
      <w:pPr>
        <w:numPr>
          <w:ilvl w:val="0"/>
          <w:numId w:val="1"/>
        </w:numPr>
        <w:spacing w:after="0" w:line="240" w:lineRule="auto"/>
        <w:rPr>
          <w:rFonts w:eastAsia="Times New Roman"/>
        </w:rPr>
      </w:pPr>
      <w:r w:rsidRPr="00783F06">
        <w:rPr>
          <w:rFonts w:eastAsia="Times New Roman"/>
        </w:rPr>
        <w:t xml:space="preserve">Spiral notebook </w:t>
      </w:r>
    </w:p>
    <w:p w:rsidR="00783F06" w:rsidRPr="00783F06" w:rsidRDefault="00783F06" w:rsidP="00783F06">
      <w:pPr>
        <w:numPr>
          <w:ilvl w:val="0"/>
          <w:numId w:val="1"/>
        </w:numPr>
        <w:spacing w:after="0" w:line="240" w:lineRule="auto"/>
        <w:rPr>
          <w:rFonts w:eastAsia="Times New Roman"/>
        </w:rPr>
      </w:pPr>
      <w:r w:rsidRPr="00783F06">
        <w:rPr>
          <w:rFonts w:eastAsia="Times New Roman"/>
        </w:rPr>
        <w:t>Agenda</w:t>
      </w:r>
    </w:p>
    <w:p w:rsidR="00F9666F" w:rsidRDefault="00F9666F" w:rsidP="00F9666F">
      <w:pPr>
        <w:pBdr>
          <w:bottom w:val="single" w:sz="12" w:space="1" w:color="auto"/>
        </w:pBdr>
        <w:rPr>
          <w:rFonts w:ascii="Tahoma" w:hAnsi="Tahoma"/>
        </w:rPr>
      </w:pPr>
    </w:p>
    <w:p w:rsidR="00F9666F" w:rsidRPr="00F9666F" w:rsidRDefault="00F9666F" w:rsidP="00F9666F">
      <w:pPr>
        <w:rPr>
          <w:b/>
          <w:i/>
          <w:u w:val="single"/>
        </w:rPr>
      </w:pPr>
      <w:r w:rsidRPr="00B529A1">
        <w:rPr>
          <w:b/>
          <w:i/>
          <w:u w:val="single"/>
        </w:rPr>
        <w:t>Assessment Measures/Grading Procedures and Policies</w:t>
      </w:r>
    </w:p>
    <w:p w:rsidR="00F9666F" w:rsidRDefault="00F9666F" w:rsidP="00F9666F">
      <w:r w:rsidRPr="00B529A1">
        <w:rPr>
          <w:b/>
        </w:rPr>
        <w:t>Procedure:</w:t>
      </w:r>
      <w:r w:rsidRPr="00B529A1">
        <w:t xml:space="preserve">  Eighth-grade English teachers are basing students’ grades on the standards for English 8. </w:t>
      </w:r>
      <w:r>
        <w:t xml:space="preserve"> </w:t>
      </w:r>
      <w:r w:rsidRPr="00B529A1">
        <w:t>Final grades are first and foremost determined by our professional opinion of your child’s work against those standards, no</w:t>
      </w:r>
      <w:r>
        <w:t xml:space="preserve">t by mathematical calculations.  </w:t>
      </w:r>
      <w:r w:rsidRPr="00B529A1">
        <w:t xml:space="preserve">We have been trained in analyzing student products against standards and in finding evidence of that learning using a variety of methods. </w:t>
      </w:r>
      <w:r>
        <w:t xml:space="preserve"> </w:t>
      </w:r>
      <w:r w:rsidRPr="00B529A1">
        <w:t>A student’s final grade will be determined at the end of each qu</w:t>
      </w:r>
      <w:r>
        <w:t>arter by converting from the 4-</w:t>
      </w:r>
      <w:r w:rsidRPr="00B529A1">
        <w:t>point scale to the VBCP</w:t>
      </w:r>
      <w:r>
        <w:t xml:space="preserve">S Board approved grading scale.  </w:t>
      </w:r>
      <w:r w:rsidRPr="00B529A1">
        <w:t>Please be sure to sign up for Parent Portal, if you haven’t already done so, to view your child’s progress towards mastery.</w:t>
      </w:r>
    </w:p>
    <w:p w:rsidR="00F9666F" w:rsidRPr="00B529A1" w:rsidRDefault="00F9666F" w:rsidP="00F9666F">
      <w:r w:rsidRPr="00B529A1">
        <w:rPr>
          <w:b/>
        </w:rPr>
        <w:lastRenderedPageBreak/>
        <w:t>Assessment Measures:</w:t>
      </w:r>
      <w:r>
        <w:t xml:space="preserve">  </w:t>
      </w:r>
      <w:r w:rsidRPr="00B529A1">
        <w:t>Students will be evaluated using formative and summative assessments; which may include, but are not limited to, writing assignments, tests, quizzes, class work, and performance tasks.</w:t>
      </w:r>
    </w:p>
    <w:p w:rsidR="00F9666F" w:rsidRPr="00B529A1" w:rsidRDefault="00F9666F" w:rsidP="00F9666F">
      <w:r w:rsidRPr="00B529A1">
        <w:rPr>
          <w:b/>
        </w:rPr>
        <w:t>Homework:</w:t>
      </w:r>
      <w:r w:rsidRPr="00B529A1">
        <w:t xml:space="preserve"> </w:t>
      </w:r>
      <w:r>
        <w:t xml:space="preserve"> </w:t>
      </w:r>
      <w:r w:rsidRPr="00B529A1">
        <w:t xml:space="preserve">Homework will be assigned on an as-needed basis for assessment review, project research, completion of </w:t>
      </w:r>
      <w:proofErr w:type="spellStart"/>
      <w:r w:rsidRPr="00B529A1">
        <w:t>classwork</w:t>
      </w:r>
      <w:proofErr w:type="spellEnd"/>
      <w:r w:rsidRPr="00B529A1">
        <w:t xml:space="preserve"> if more time is needed, and extra practice. </w:t>
      </w:r>
      <w:r>
        <w:t xml:space="preserve"> </w:t>
      </w:r>
      <w:r w:rsidRPr="00B529A1">
        <w:t xml:space="preserve">Because standards-based grading evaluates mastery of your child’s learning, homework completion will no longer be counted as part of his/her overall progress for a grade. </w:t>
      </w:r>
      <w:r>
        <w:t xml:space="preserve"> </w:t>
      </w:r>
      <w:r w:rsidRPr="00B529A1">
        <w:t>It does continue, however, to be an integral part of his/her role in his/her education, something fo</w:t>
      </w:r>
      <w:r>
        <w:t xml:space="preserve">r him/her to take ownership of.  </w:t>
      </w:r>
      <w:r w:rsidRPr="00B529A1">
        <w:t xml:space="preserve">If your child does not complete the homework assigned, he/she risks being unable to successfully participate in or complete the </w:t>
      </w:r>
      <w:r>
        <w:t>next day’s activities and work.</w:t>
      </w:r>
    </w:p>
    <w:p w:rsidR="00F9666F" w:rsidRPr="00B529A1" w:rsidRDefault="00F9666F" w:rsidP="00F9666F">
      <w:r w:rsidRPr="00B529A1">
        <w:t xml:space="preserve">Graded Assignments will be posted at least once a week to Parent Portal, unless the assignment was an extensive project, which may take longer to evaluate thoroughly. </w:t>
      </w:r>
    </w:p>
    <w:p w:rsidR="00F9666F" w:rsidRPr="00B529A1" w:rsidRDefault="00F9666F" w:rsidP="00F9666F">
      <w:pPr>
        <w:spacing w:after="0" w:line="240" w:lineRule="auto"/>
        <w:rPr>
          <w:b/>
        </w:rPr>
      </w:pPr>
      <w:r w:rsidRPr="00B529A1">
        <w:rPr>
          <w:b/>
        </w:rPr>
        <w:t>Scale</w:t>
      </w:r>
      <w:r>
        <w:rPr>
          <w:b/>
        </w:rPr>
        <w:t>:</w:t>
      </w:r>
    </w:p>
    <w:p w:rsidR="00F9666F" w:rsidRPr="00B529A1" w:rsidRDefault="00F9666F" w:rsidP="00F9666F">
      <w:pPr>
        <w:spacing w:after="0" w:line="240" w:lineRule="auto"/>
        <w:ind w:left="1440" w:hanging="1440"/>
      </w:pPr>
      <w:r>
        <w:t xml:space="preserve">4 (AP) –   A </w:t>
      </w:r>
      <w:r>
        <w:tab/>
        <w:t xml:space="preserve">Advanced Proficient – </w:t>
      </w:r>
      <w:r w:rsidRPr="00B529A1">
        <w:t>consistently demonstrates proficiency; grasps, applies and extends key concepts, process and skills</w:t>
      </w:r>
    </w:p>
    <w:p w:rsidR="00F9666F" w:rsidRPr="00B529A1" w:rsidRDefault="00F9666F" w:rsidP="00F9666F">
      <w:pPr>
        <w:spacing w:after="0" w:line="240" w:lineRule="auto"/>
      </w:pPr>
      <w:r>
        <w:t xml:space="preserve">3 (P) –      B </w:t>
      </w:r>
      <w:r>
        <w:tab/>
        <w:t>Proficient – r</w:t>
      </w:r>
      <w:r w:rsidRPr="00B529A1">
        <w:t>egularly grasps and applies key concepts, processes, and skills with</w:t>
      </w:r>
      <w:r>
        <w:t xml:space="preserve"> </w:t>
      </w:r>
      <w:r w:rsidRPr="00B529A1">
        <w:t xml:space="preserve">limited errors   </w:t>
      </w:r>
    </w:p>
    <w:p w:rsidR="00F9666F" w:rsidRPr="00B529A1" w:rsidRDefault="00F9666F" w:rsidP="00F9666F">
      <w:pPr>
        <w:spacing w:after="0" w:line="240" w:lineRule="auto"/>
      </w:pPr>
      <w:r>
        <w:t xml:space="preserve">2 (DP) –   C </w:t>
      </w:r>
      <w:r>
        <w:tab/>
        <w:t xml:space="preserve">Developing Proficiency – </w:t>
      </w:r>
      <w:r w:rsidRPr="00B529A1">
        <w:t>beginning to grasp and apply key concepts, processes and skills</w:t>
      </w:r>
    </w:p>
    <w:p w:rsidR="00F9666F" w:rsidRPr="00B529A1" w:rsidRDefault="00F9666F" w:rsidP="00F9666F">
      <w:pPr>
        <w:spacing w:after="0" w:line="240" w:lineRule="auto"/>
        <w:ind w:left="1440" w:hanging="1440"/>
      </w:pPr>
      <w:r>
        <w:t xml:space="preserve">1 (N) –     D </w:t>
      </w:r>
      <w:r>
        <w:tab/>
        <w:t xml:space="preserve">Novice – </w:t>
      </w:r>
      <w:r w:rsidRPr="00B529A1">
        <w:t xml:space="preserve">needs improvement; not making expected progress toward grasping key concepts, processes and/or skills  </w:t>
      </w:r>
    </w:p>
    <w:p w:rsidR="00F9666F" w:rsidRPr="00B529A1" w:rsidRDefault="00F9666F" w:rsidP="00F9666F">
      <w:pPr>
        <w:spacing w:after="0" w:line="240" w:lineRule="auto"/>
      </w:pPr>
      <w:r>
        <w:t xml:space="preserve">0 (NE) –   E </w:t>
      </w:r>
      <w:r>
        <w:tab/>
        <w:t>N</w:t>
      </w:r>
      <w:r w:rsidRPr="00B529A1">
        <w:t>o progress is evident</w:t>
      </w:r>
    </w:p>
    <w:p w:rsidR="00F9666F" w:rsidRDefault="00F9666F" w:rsidP="00F9666F">
      <w:pPr>
        <w:pBdr>
          <w:bottom w:val="single" w:sz="12" w:space="1" w:color="auto"/>
        </w:pBdr>
        <w:rPr>
          <w:rFonts w:ascii="Tahoma" w:hAnsi="Tahoma"/>
        </w:rPr>
      </w:pPr>
    </w:p>
    <w:p w:rsidR="00783F06" w:rsidRPr="00783F06" w:rsidRDefault="00783F06" w:rsidP="00783F06">
      <w:pPr>
        <w:spacing w:after="0" w:line="240" w:lineRule="auto"/>
        <w:rPr>
          <w:rFonts w:eastAsia="Times New Roman"/>
        </w:rPr>
      </w:pPr>
      <w:r w:rsidRPr="00783F06">
        <w:rPr>
          <w:rFonts w:eastAsia="Times New Roman"/>
          <w:b/>
        </w:rPr>
        <w:t>Help Sessions/Make-up Work:</w:t>
      </w:r>
      <w:r w:rsidRPr="00783F06">
        <w:rPr>
          <w:rFonts w:eastAsia="Times New Roman"/>
        </w:rPr>
        <w:t xml:space="preserve">  With twenty-four hours notice, students may come for extra help before school Monday through Thursday.  I am available from 8:15 – 9:00 A.M.  Students arriving for tutoring before school must have their agenda signed by me the day before.  If a student is absent from class for any reason, it is his/her responsibility to ask the teacher for any make-up work on the day he/she returns to school.  </w:t>
      </w:r>
    </w:p>
    <w:p w:rsidR="00783F06" w:rsidRPr="00783F06" w:rsidRDefault="00783F06" w:rsidP="00783F06">
      <w:pPr>
        <w:spacing w:after="0" w:line="240" w:lineRule="auto"/>
        <w:rPr>
          <w:rFonts w:eastAsia="Times New Roman"/>
        </w:rPr>
      </w:pPr>
    </w:p>
    <w:p w:rsidR="00783F06" w:rsidRPr="00783F06" w:rsidRDefault="00783F06" w:rsidP="00783F06">
      <w:pPr>
        <w:spacing w:after="0" w:line="240" w:lineRule="auto"/>
        <w:rPr>
          <w:rFonts w:eastAsia="Times New Roman"/>
          <w:bCs/>
        </w:rPr>
      </w:pPr>
      <w:r w:rsidRPr="00783F06">
        <w:rPr>
          <w:rFonts w:eastAsia="Times New Roman"/>
          <w:b/>
        </w:rPr>
        <w:t>Procedures for Conferences, Parental Contacts:</w:t>
      </w:r>
      <w:r w:rsidRPr="00783F06">
        <w:rPr>
          <w:rFonts w:eastAsia="Times New Roman"/>
          <w:bCs/>
        </w:rPr>
        <w:t xml:space="preserve">  Please feel free to email me or call me about any matter regarding your child.  If I am not available by phone, you may leave a message in my voice mailbox, and I will try to return your call as quickly as possible.  Conferences may be scheduled by contacting the guidance department.  Progress reports will be issued each nine weeks.  In the meantime, please sign up for Parent Portal on the school’s website and keep a close check on your child’s grades.  If your child’s grade has fallen below a C average, please contact me so we can discuss different strategies for student remediation.  If we all work together, your child will certainly succeed!  </w:t>
      </w:r>
    </w:p>
    <w:p w:rsidR="00783F06" w:rsidRPr="00783F06" w:rsidRDefault="00783F06" w:rsidP="00783F06">
      <w:pPr>
        <w:spacing w:after="0" w:line="240" w:lineRule="auto"/>
        <w:rPr>
          <w:rFonts w:eastAsia="Times New Roman"/>
          <w:b/>
        </w:rPr>
      </w:pPr>
    </w:p>
    <w:p w:rsidR="00783F06" w:rsidRPr="00783F06" w:rsidRDefault="00783F06" w:rsidP="00783F06">
      <w:pPr>
        <w:spacing w:after="0" w:line="240" w:lineRule="auto"/>
        <w:rPr>
          <w:rFonts w:eastAsia="Times New Roman"/>
        </w:rPr>
      </w:pPr>
      <w:r w:rsidRPr="00783F06">
        <w:rPr>
          <w:rFonts w:eastAsia="Times New Roman"/>
          <w:b/>
        </w:rPr>
        <w:t xml:space="preserve">Citizenship Expectations:  </w:t>
      </w:r>
      <w:r w:rsidRPr="00783F06">
        <w:rPr>
          <w:rFonts w:eastAsia="Times New Roman"/>
        </w:rPr>
        <w:t>Students are expected to be seated, quiet, and ready for instruction upon entering the room.  Students should know and adhere to all policies stated in the Code of Conduct as well as those of PAMS.  Failure to do so will result in implementation of my discipline plan.  The steps of the plan include a documented warning, parent contact, and morning detention.  The last step is a referral to administration.  Serious offenses result in automatic referrals--please refer to the Code of Conduct for these offenses.  Everyone should always be honest, respectful, responsible, and prepared!</w:t>
      </w:r>
    </w:p>
    <w:p w:rsidR="00783F06" w:rsidRPr="00783F06" w:rsidRDefault="00783F06" w:rsidP="00783F06">
      <w:pPr>
        <w:keepNext/>
        <w:spacing w:after="0" w:line="240" w:lineRule="auto"/>
        <w:outlineLvl w:val="0"/>
        <w:rPr>
          <w:rFonts w:eastAsia="Times New Roman"/>
          <w:bCs/>
        </w:rPr>
      </w:pPr>
    </w:p>
    <w:p w:rsidR="00783F06" w:rsidRPr="00783F06" w:rsidRDefault="00783F06" w:rsidP="00783F06">
      <w:pPr>
        <w:spacing w:after="0" w:line="240" w:lineRule="auto"/>
        <w:rPr>
          <w:rFonts w:eastAsia="Times New Roman"/>
        </w:rPr>
      </w:pPr>
    </w:p>
    <w:p w:rsidR="00783F06" w:rsidRPr="00783F06" w:rsidRDefault="00786AB3" w:rsidP="00F9666F">
      <w:pPr>
        <w:keepNext/>
        <w:spacing w:before="240" w:after="60" w:line="240" w:lineRule="auto"/>
        <w:jc w:val="center"/>
        <w:outlineLvl w:val="2"/>
        <w:rPr>
          <w:rFonts w:eastAsia="Times New Roman"/>
          <w:b/>
          <w:bCs/>
          <w:sz w:val="28"/>
          <w:szCs w:val="28"/>
        </w:rPr>
      </w:pPr>
      <w:r w:rsidRPr="00ED264C">
        <w:rPr>
          <w:rFonts w:eastAsia="Times New Roman"/>
          <w:b/>
          <w:bCs/>
          <w:sz w:val="28"/>
          <w:szCs w:val="28"/>
        </w:rPr>
        <w:lastRenderedPageBreak/>
        <w:t xml:space="preserve">Advanced English 8 </w:t>
      </w:r>
      <w:r w:rsidR="00783F06" w:rsidRPr="00783F06">
        <w:rPr>
          <w:rFonts w:eastAsia="Times New Roman"/>
          <w:b/>
          <w:bCs/>
          <w:sz w:val="28"/>
          <w:szCs w:val="28"/>
        </w:rPr>
        <w:t xml:space="preserve">Class Expectations - Ms. </w:t>
      </w:r>
      <w:proofErr w:type="spellStart"/>
      <w:r w:rsidR="00783F06" w:rsidRPr="00783F06">
        <w:rPr>
          <w:rFonts w:eastAsia="Times New Roman"/>
          <w:b/>
          <w:bCs/>
          <w:sz w:val="28"/>
          <w:szCs w:val="28"/>
        </w:rPr>
        <w:t>Vinikoff</w:t>
      </w:r>
      <w:proofErr w:type="spellEnd"/>
    </w:p>
    <w:p w:rsidR="00783F06" w:rsidRPr="00783F06" w:rsidRDefault="00783F06" w:rsidP="00783F06">
      <w:pPr>
        <w:spacing w:after="0" w:line="240" w:lineRule="auto"/>
        <w:rPr>
          <w:rFonts w:eastAsia="Times New Roman"/>
          <w:b/>
          <w:bCs/>
          <w:sz w:val="20"/>
          <w:szCs w:val="20"/>
        </w:rPr>
      </w:pPr>
    </w:p>
    <w:p w:rsidR="00783F06" w:rsidRPr="00783F06" w:rsidRDefault="00783F06" w:rsidP="00783F06">
      <w:pPr>
        <w:numPr>
          <w:ilvl w:val="0"/>
          <w:numId w:val="2"/>
        </w:numPr>
        <w:spacing w:after="0" w:line="240" w:lineRule="auto"/>
        <w:rPr>
          <w:rFonts w:eastAsia="Times New Roman"/>
          <w:b/>
          <w:bCs/>
        </w:rPr>
      </w:pPr>
      <w:r w:rsidRPr="00783F06">
        <w:rPr>
          <w:rFonts w:eastAsia="Times New Roman"/>
          <w:b/>
          <w:bCs/>
        </w:rPr>
        <w:t>I have Internet access and have reviewed the class expectations for this course.</w:t>
      </w:r>
    </w:p>
    <w:p w:rsidR="005321D5" w:rsidRPr="005321D5" w:rsidRDefault="00A55ADF" w:rsidP="005321D5">
      <w:pPr>
        <w:pStyle w:val="BodyText"/>
        <w:jc w:val="center"/>
        <w:rPr>
          <w:rFonts w:ascii="Times New Roman" w:hAnsi="Times New Roman"/>
          <w:b w:val="0"/>
          <w:sz w:val="24"/>
          <w:szCs w:val="24"/>
        </w:rPr>
      </w:pPr>
      <w:hyperlink r:id="rId8" w:history="1">
        <w:r w:rsidR="005321D5" w:rsidRPr="005321D5">
          <w:rPr>
            <w:rStyle w:val="Hyperlink"/>
            <w:rFonts w:ascii="Times New Roman" w:hAnsi="Times New Roman"/>
            <w:b w:val="0"/>
            <w:sz w:val="24"/>
            <w:szCs w:val="24"/>
          </w:rPr>
          <w:t>http://pams-avinikoff.wikispaces.com/</w:t>
        </w:r>
      </w:hyperlink>
    </w:p>
    <w:p w:rsidR="00783F06" w:rsidRPr="00783F06" w:rsidRDefault="00783F06" w:rsidP="00783F06">
      <w:pPr>
        <w:spacing w:after="0" w:line="240" w:lineRule="auto"/>
        <w:ind w:left="720"/>
        <w:rPr>
          <w:rFonts w:eastAsia="Times New Roman"/>
          <w:b/>
          <w:bCs/>
        </w:rPr>
      </w:pPr>
      <w:r w:rsidRPr="00783F06">
        <w:rPr>
          <w:rFonts w:eastAsia="Times New Roman"/>
          <w:b/>
          <w:bCs/>
        </w:rPr>
        <w:t xml:space="preserve"> </w:t>
      </w:r>
    </w:p>
    <w:p w:rsidR="00783F06" w:rsidRPr="00783F06" w:rsidRDefault="00783F06" w:rsidP="00783F06">
      <w:pPr>
        <w:numPr>
          <w:ilvl w:val="0"/>
          <w:numId w:val="2"/>
        </w:numPr>
        <w:spacing w:after="0" w:line="240" w:lineRule="auto"/>
        <w:rPr>
          <w:rFonts w:eastAsia="Times New Roman"/>
          <w:b/>
          <w:bCs/>
        </w:rPr>
      </w:pPr>
      <w:r w:rsidRPr="00783F06">
        <w:rPr>
          <w:rFonts w:eastAsia="Times New Roman"/>
          <w:b/>
          <w:bCs/>
        </w:rPr>
        <w:t>I do not have Internet access; please send home a paper copy with my child.</w:t>
      </w:r>
    </w:p>
    <w:p w:rsidR="00783F06" w:rsidRPr="00783F06" w:rsidRDefault="00783F06" w:rsidP="00783F06">
      <w:pPr>
        <w:spacing w:after="0" w:line="240" w:lineRule="auto"/>
        <w:rPr>
          <w:rFonts w:eastAsia="Times New Roman"/>
          <w:sz w:val="20"/>
          <w:szCs w:val="20"/>
        </w:rPr>
      </w:pPr>
    </w:p>
    <w:p w:rsidR="00783F06" w:rsidRPr="00783F06" w:rsidRDefault="00783F06" w:rsidP="00783F06">
      <w:pPr>
        <w:spacing w:after="0" w:line="240" w:lineRule="auto"/>
        <w:rPr>
          <w:rFonts w:eastAsia="Times New Roman"/>
          <w:sz w:val="20"/>
          <w:szCs w:val="20"/>
        </w:rPr>
      </w:pPr>
    </w:p>
    <w:p w:rsidR="00783F06" w:rsidRPr="00783F06" w:rsidRDefault="00783F06" w:rsidP="00783F06">
      <w:pPr>
        <w:spacing w:after="0" w:line="240" w:lineRule="auto"/>
        <w:rPr>
          <w:rFonts w:eastAsia="Times New Roman"/>
          <w:sz w:val="20"/>
          <w:szCs w:val="20"/>
        </w:rPr>
      </w:pPr>
      <w:r w:rsidRPr="00783F06">
        <w:rPr>
          <w:rFonts w:eastAsia="Times New Roman"/>
          <w:sz w:val="20"/>
          <w:szCs w:val="20"/>
        </w:rPr>
        <w:t xml:space="preserve">Student’s Name:  _____________________________________ </w:t>
      </w:r>
      <w:r w:rsidRPr="00783F06">
        <w:rPr>
          <w:rFonts w:eastAsia="Times New Roman"/>
          <w:sz w:val="20"/>
          <w:szCs w:val="20"/>
        </w:rPr>
        <w:tab/>
        <w:t>Student’s Signature:  _________________________</w:t>
      </w:r>
    </w:p>
    <w:p w:rsidR="00783F06" w:rsidRPr="00783F06" w:rsidRDefault="00783F06" w:rsidP="00783F06">
      <w:pPr>
        <w:spacing w:after="0" w:line="240" w:lineRule="auto"/>
        <w:rPr>
          <w:rFonts w:eastAsia="Times New Roman"/>
          <w:i/>
          <w:iCs/>
          <w:sz w:val="16"/>
          <w:szCs w:val="20"/>
        </w:rPr>
      </w:pPr>
      <w:r w:rsidRPr="00783F06">
        <w:rPr>
          <w:rFonts w:eastAsia="Times New Roman"/>
          <w:sz w:val="20"/>
          <w:szCs w:val="20"/>
        </w:rPr>
        <w:tab/>
      </w:r>
      <w:r w:rsidRPr="00783F06">
        <w:rPr>
          <w:rFonts w:eastAsia="Times New Roman"/>
          <w:i/>
          <w:iCs/>
          <w:sz w:val="16"/>
          <w:szCs w:val="20"/>
        </w:rPr>
        <w:t>(Please print!)</w:t>
      </w:r>
    </w:p>
    <w:p w:rsidR="00783F06" w:rsidRPr="00783F06" w:rsidRDefault="00783F06" w:rsidP="00783F06">
      <w:pPr>
        <w:spacing w:after="0" w:line="240" w:lineRule="auto"/>
        <w:rPr>
          <w:rFonts w:eastAsia="Times New Roman"/>
          <w:sz w:val="20"/>
          <w:szCs w:val="20"/>
        </w:rPr>
      </w:pPr>
    </w:p>
    <w:p w:rsidR="00783F06" w:rsidRPr="00783F06" w:rsidRDefault="00783F06" w:rsidP="00783F06">
      <w:pPr>
        <w:spacing w:after="0" w:line="240" w:lineRule="auto"/>
        <w:rPr>
          <w:rFonts w:eastAsia="Times New Roman"/>
          <w:sz w:val="20"/>
          <w:szCs w:val="20"/>
        </w:rPr>
      </w:pPr>
    </w:p>
    <w:p w:rsidR="00783F06" w:rsidRPr="00783F06" w:rsidRDefault="00783F06" w:rsidP="00783F06">
      <w:pPr>
        <w:spacing w:after="0" w:line="240" w:lineRule="auto"/>
        <w:ind w:left="720" w:hanging="720"/>
        <w:rPr>
          <w:rFonts w:eastAsia="Times New Roman"/>
          <w:sz w:val="20"/>
          <w:szCs w:val="20"/>
        </w:rPr>
      </w:pPr>
      <w:r w:rsidRPr="00783F06">
        <w:rPr>
          <w:rFonts w:eastAsia="Times New Roman"/>
          <w:sz w:val="20"/>
          <w:szCs w:val="20"/>
        </w:rPr>
        <w:t xml:space="preserve">Parent or Guardian’s Name:  ____________________________ </w:t>
      </w:r>
      <w:r w:rsidRPr="00783F06">
        <w:rPr>
          <w:rFonts w:eastAsia="Times New Roman"/>
          <w:sz w:val="20"/>
          <w:szCs w:val="20"/>
        </w:rPr>
        <w:tab/>
        <w:t>Signature:  ________________________________</w:t>
      </w:r>
      <w:r w:rsidRPr="00783F06">
        <w:rPr>
          <w:rFonts w:eastAsia="Times New Roman"/>
          <w:sz w:val="20"/>
          <w:szCs w:val="20"/>
        </w:rPr>
        <w:tab/>
        <w:t xml:space="preserve">     </w:t>
      </w:r>
      <w:r w:rsidRPr="00783F06">
        <w:rPr>
          <w:rFonts w:eastAsia="Times New Roman"/>
          <w:i/>
          <w:iCs/>
          <w:sz w:val="16"/>
          <w:szCs w:val="20"/>
        </w:rPr>
        <w:t>(Please print!)</w:t>
      </w:r>
    </w:p>
    <w:p w:rsidR="00783F06" w:rsidRPr="00783F06" w:rsidRDefault="00783F06" w:rsidP="00783F06">
      <w:pPr>
        <w:spacing w:after="0" w:line="240" w:lineRule="auto"/>
        <w:rPr>
          <w:rFonts w:eastAsia="Times New Roman"/>
          <w:sz w:val="16"/>
          <w:szCs w:val="20"/>
        </w:rPr>
      </w:pPr>
    </w:p>
    <w:p w:rsidR="00783F06" w:rsidRPr="00783F06" w:rsidRDefault="00783F06" w:rsidP="00783F06">
      <w:pPr>
        <w:spacing w:after="0" w:line="240" w:lineRule="auto"/>
        <w:rPr>
          <w:rFonts w:eastAsia="Times New Roman"/>
          <w:sz w:val="20"/>
          <w:szCs w:val="20"/>
        </w:rPr>
      </w:pPr>
    </w:p>
    <w:p w:rsidR="00783F06" w:rsidRPr="00783F06" w:rsidRDefault="00783F06" w:rsidP="00783F06">
      <w:pPr>
        <w:spacing w:after="0" w:line="240" w:lineRule="auto"/>
        <w:rPr>
          <w:rFonts w:eastAsia="Times New Roman"/>
          <w:sz w:val="20"/>
          <w:szCs w:val="20"/>
        </w:rPr>
      </w:pPr>
      <w:r w:rsidRPr="00783F06">
        <w:rPr>
          <w:rFonts w:eastAsia="Times New Roman"/>
          <w:sz w:val="20"/>
          <w:szCs w:val="20"/>
        </w:rPr>
        <w:t>Home Phone:  ________________</w:t>
      </w:r>
      <w:r w:rsidRPr="00783F06">
        <w:rPr>
          <w:rFonts w:eastAsia="Times New Roman"/>
          <w:sz w:val="20"/>
          <w:szCs w:val="20"/>
        </w:rPr>
        <w:tab/>
        <w:t xml:space="preserve"> </w:t>
      </w:r>
      <w:r w:rsidRPr="00783F06">
        <w:rPr>
          <w:rFonts w:eastAsia="Times New Roman"/>
          <w:sz w:val="20"/>
          <w:szCs w:val="20"/>
        </w:rPr>
        <w:tab/>
        <w:t>Cell Phone:  ________________</w:t>
      </w:r>
      <w:r w:rsidRPr="00783F06">
        <w:rPr>
          <w:rFonts w:eastAsia="Times New Roman"/>
          <w:sz w:val="20"/>
          <w:szCs w:val="20"/>
        </w:rPr>
        <w:tab/>
      </w:r>
      <w:r w:rsidRPr="00783F06">
        <w:rPr>
          <w:rFonts w:eastAsia="Times New Roman"/>
          <w:sz w:val="20"/>
          <w:szCs w:val="20"/>
        </w:rPr>
        <w:tab/>
        <w:t>Work Phone:  ________________</w:t>
      </w:r>
    </w:p>
    <w:p w:rsidR="00783F06" w:rsidRPr="00783F06" w:rsidRDefault="00783F06" w:rsidP="00783F06">
      <w:pPr>
        <w:spacing w:after="0" w:line="240" w:lineRule="auto"/>
        <w:rPr>
          <w:rFonts w:eastAsia="Times New Roman"/>
          <w:sz w:val="16"/>
          <w:szCs w:val="20"/>
        </w:rPr>
      </w:pPr>
    </w:p>
    <w:p w:rsidR="00783F06" w:rsidRPr="00783F06" w:rsidRDefault="00783F06" w:rsidP="00783F06">
      <w:pPr>
        <w:spacing w:after="0" w:line="240" w:lineRule="auto"/>
        <w:rPr>
          <w:rFonts w:eastAsia="Times New Roman"/>
          <w:sz w:val="20"/>
          <w:szCs w:val="20"/>
        </w:rPr>
      </w:pPr>
    </w:p>
    <w:p w:rsidR="00783F06" w:rsidRPr="00783F06" w:rsidRDefault="00783F06" w:rsidP="00783F06">
      <w:pPr>
        <w:spacing w:after="0" w:line="240" w:lineRule="auto"/>
        <w:rPr>
          <w:rFonts w:eastAsia="Times New Roman"/>
          <w:sz w:val="20"/>
          <w:szCs w:val="20"/>
        </w:rPr>
      </w:pPr>
      <w:r w:rsidRPr="00783F06">
        <w:rPr>
          <w:rFonts w:eastAsia="Times New Roman"/>
          <w:sz w:val="20"/>
          <w:szCs w:val="20"/>
        </w:rPr>
        <w:t xml:space="preserve">Email Address: __________________________     </w:t>
      </w:r>
      <w:r w:rsidRPr="00783F06">
        <w:rPr>
          <w:rFonts w:eastAsia="Times New Roman"/>
          <w:sz w:val="20"/>
          <w:szCs w:val="20"/>
        </w:rPr>
        <w:tab/>
      </w:r>
      <w:r w:rsidRPr="00783F06">
        <w:rPr>
          <w:rFonts w:eastAsia="Times New Roman"/>
          <w:sz w:val="20"/>
          <w:szCs w:val="20"/>
        </w:rPr>
        <w:tab/>
      </w:r>
      <w:r w:rsidRPr="00783F06">
        <w:rPr>
          <w:rFonts w:eastAsia="Times New Roman"/>
          <w:sz w:val="20"/>
          <w:szCs w:val="20"/>
        </w:rPr>
        <w:tab/>
      </w:r>
      <w:proofErr w:type="gramStart"/>
      <w:r w:rsidRPr="00783F06">
        <w:rPr>
          <w:rFonts w:eastAsia="Times New Roman"/>
          <w:b/>
          <w:bCs/>
          <w:sz w:val="20"/>
          <w:szCs w:val="20"/>
        </w:rPr>
        <w:t>This</w:t>
      </w:r>
      <w:proofErr w:type="gramEnd"/>
      <w:r w:rsidRPr="00783F06">
        <w:rPr>
          <w:rFonts w:eastAsia="Times New Roman"/>
          <w:b/>
          <w:bCs/>
          <w:sz w:val="20"/>
          <w:szCs w:val="20"/>
        </w:rPr>
        <w:t xml:space="preserve"> form should be returned by:</w:t>
      </w:r>
      <w:r w:rsidRPr="00783F06">
        <w:rPr>
          <w:rFonts w:eastAsia="Times New Roman"/>
          <w:sz w:val="20"/>
          <w:szCs w:val="20"/>
        </w:rPr>
        <w:t xml:space="preserve"> ________________</w:t>
      </w:r>
    </w:p>
    <w:p w:rsidR="00783F06" w:rsidRPr="00783F06" w:rsidRDefault="00783F06" w:rsidP="00783F06">
      <w:pPr>
        <w:spacing w:after="0" w:line="240" w:lineRule="auto"/>
        <w:rPr>
          <w:rFonts w:eastAsia="Times New Roman"/>
          <w:b/>
          <w:sz w:val="28"/>
          <w:szCs w:val="28"/>
        </w:rPr>
      </w:pPr>
    </w:p>
    <w:p w:rsidR="00783F06" w:rsidRPr="00783F06" w:rsidRDefault="00783F06" w:rsidP="00783F06">
      <w:pPr>
        <w:spacing w:after="0" w:line="240" w:lineRule="auto"/>
        <w:jc w:val="center"/>
        <w:rPr>
          <w:rFonts w:eastAsia="Times New Roman"/>
          <w:sz w:val="20"/>
          <w:szCs w:val="20"/>
        </w:rPr>
      </w:pPr>
      <w:r w:rsidRPr="00783F06">
        <w:rPr>
          <w:rFonts w:eastAsia="Times New Roman"/>
          <w:b/>
          <w:sz w:val="28"/>
          <w:szCs w:val="28"/>
        </w:rPr>
        <w:t>Parent/Teacher Communication Log</w:t>
      </w:r>
    </w:p>
    <w:tbl>
      <w:tblPr>
        <w:tblpPr w:leftFromText="180" w:rightFromText="180" w:vertAnchor="page" w:horzAnchor="margin" w:tblpXSpec="center" w:tblpY="7336"/>
        <w:tblOverlap w:val="never"/>
        <w:tblW w:w="10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90"/>
        <w:gridCol w:w="7171"/>
        <w:gridCol w:w="1948"/>
      </w:tblGrid>
      <w:tr w:rsidR="00783F06" w:rsidRPr="00783F06" w:rsidTr="00551860">
        <w:trPr>
          <w:trHeight w:val="611"/>
        </w:trPr>
        <w:tc>
          <w:tcPr>
            <w:tcW w:w="1290" w:type="dxa"/>
            <w:vAlign w:val="center"/>
          </w:tcPr>
          <w:p w:rsidR="00783F06" w:rsidRPr="00783F06" w:rsidRDefault="00783F06" w:rsidP="00783F06">
            <w:pPr>
              <w:spacing w:after="0" w:line="240" w:lineRule="auto"/>
              <w:jc w:val="center"/>
              <w:rPr>
                <w:rFonts w:eastAsia="Times New Roman"/>
                <w:b/>
                <w:sz w:val="20"/>
                <w:szCs w:val="20"/>
              </w:rPr>
            </w:pPr>
            <w:r w:rsidRPr="00783F06">
              <w:rPr>
                <w:rFonts w:eastAsia="Times New Roman"/>
                <w:b/>
                <w:sz w:val="20"/>
                <w:szCs w:val="20"/>
              </w:rPr>
              <w:t xml:space="preserve">Date </w:t>
            </w:r>
          </w:p>
        </w:tc>
        <w:tc>
          <w:tcPr>
            <w:tcW w:w="7171" w:type="dxa"/>
            <w:vAlign w:val="center"/>
          </w:tcPr>
          <w:p w:rsidR="00783F06" w:rsidRPr="00783F06" w:rsidRDefault="00783F06" w:rsidP="00783F06">
            <w:pPr>
              <w:spacing w:after="0" w:line="240" w:lineRule="auto"/>
              <w:jc w:val="center"/>
              <w:rPr>
                <w:rFonts w:eastAsia="Times New Roman"/>
                <w:b/>
                <w:sz w:val="20"/>
                <w:szCs w:val="20"/>
              </w:rPr>
            </w:pPr>
            <w:r w:rsidRPr="00783F06">
              <w:rPr>
                <w:rFonts w:eastAsia="Times New Roman"/>
                <w:b/>
                <w:sz w:val="20"/>
                <w:szCs w:val="20"/>
              </w:rPr>
              <w:t>Concern/Notes</w:t>
            </w:r>
          </w:p>
        </w:tc>
        <w:tc>
          <w:tcPr>
            <w:tcW w:w="1948" w:type="dxa"/>
            <w:vAlign w:val="center"/>
          </w:tcPr>
          <w:p w:rsidR="00783F06" w:rsidRPr="00783F06" w:rsidRDefault="00783F06" w:rsidP="00783F06">
            <w:pPr>
              <w:spacing w:after="0" w:line="240" w:lineRule="auto"/>
              <w:jc w:val="center"/>
              <w:rPr>
                <w:rFonts w:eastAsia="Times New Roman"/>
                <w:b/>
                <w:sz w:val="20"/>
                <w:szCs w:val="20"/>
              </w:rPr>
            </w:pPr>
            <w:r w:rsidRPr="00783F06">
              <w:rPr>
                <w:rFonts w:eastAsia="Times New Roman"/>
                <w:b/>
                <w:sz w:val="20"/>
                <w:szCs w:val="20"/>
              </w:rPr>
              <w:t>Type of Contact</w:t>
            </w:r>
          </w:p>
          <w:p w:rsidR="00783F06" w:rsidRPr="00783F06" w:rsidRDefault="00783F06" w:rsidP="00783F06">
            <w:pPr>
              <w:spacing w:after="0" w:line="240" w:lineRule="auto"/>
              <w:jc w:val="center"/>
              <w:rPr>
                <w:rFonts w:eastAsia="Times New Roman"/>
                <w:b/>
                <w:sz w:val="16"/>
                <w:szCs w:val="16"/>
              </w:rPr>
            </w:pPr>
            <w:r w:rsidRPr="00783F06">
              <w:rPr>
                <w:rFonts w:eastAsia="Times New Roman"/>
                <w:b/>
                <w:sz w:val="16"/>
                <w:szCs w:val="16"/>
              </w:rPr>
              <w:t>(Phone, Email, Progress Report)</w:t>
            </w:r>
          </w:p>
        </w:tc>
      </w:tr>
      <w:tr w:rsidR="00783F06" w:rsidRPr="00783F06" w:rsidTr="00551860">
        <w:trPr>
          <w:trHeight w:val="439"/>
        </w:trPr>
        <w:tc>
          <w:tcPr>
            <w:tcW w:w="1290" w:type="dxa"/>
          </w:tcPr>
          <w:p w:rsidR="00783F06" w:rsidRPr="00783F06" w:rsidRDefault="00783F06" w:rsidP="00783F06">
            <w:pPr>
              <w:spacing w:after="0" w:line="240" w:lineRule="auto"/>
              <w:jc w:val="center"/>
              <w:rPr>
                <w:rFonts w:eastAsia="Times New Roman"/>
                <w:sz w:val="20"/>
                <w:szCs w:val="20"/>
              </w:rPr>
            </w:pPr>
          </w:p>
        </w:tc>
        <w:tc>
          <w:tcPr>
            <w:tcW w:w="7171" w:type="dxa"/>
          </w:tcPr>
          <w:p w:rsidR="00783F06" w:rsidRPr="00783F06" w:rsidRDefault="00783F06" w:rsidP="00783F06">
            <w:pPr>
              <w:spacing w:after="0" w:line="240" w:lineRule="auto"/>
              <w:jc w:val="center"/>
              <w:rPr>
                <w:rFonts w:eastAsia="Times New Roman"/>
                <w:sz w:val="20"/>
                <w:szCs w:val="20"/>
              </w:rPr>
            </w:pPr>
          </w:p>
        </w:tc>
        <w:tc>
          <w:tcPr>
            <w:tcW w:w="1948" w:type="dxa"/>
          </w:tcPr>
          <w:p w:rsidR="00783F06" w:rsidRPr="00783F06" w:rsidRDefault="00783F06" w:rsidP="00783F06">
            <w:pPr>
              <w:spacing w:after="0" w:line="240" w:lineRule="auto"/>
              <w:jc w:val="center"/>
              <w:rPr>
                <w:rFonts w:eastAsia="Times New Roman"/>
                <w:sz w:val="20"/>
                <w:szCs w:val="20"/>
              </w:rPr>
            </w:pPr>
          </w:p>
        </w:tc>
      </w:tr>
      <w:tr w:rsidR="00783F06" w:rsidRPr="00783F06" w:rsidTr="00551860">
        <w:trPr>
          <w:trHeight w:val="439"/>
        </w:trPr>
        <w:tc>
          <w:tcPr>
            <w:tcW w:w="1290" w:type="dxa"/>
          </w:tcPr>
          <w:p w:rsidR="00783F06" w:rsidRPr="00783F06" w:rsidRDefault="00783F06" w:rsidP="00783F06">
            <w:pPr>
              <w:spacing w:after="0" w:line="240" w:lineRule="auto"/>
              <w:rPr>
                <w:rFonts w:eastAsia="Times New Roman"/>
                <w:sz w:val="20"/>
                <w:szCs w:val="20"/>
              </w:rPr>
            </w:pPr>
          </w:p>
        </w:tc>
        <w:tc>
          <w:tcPr>
            <w:tcW w:w="7171" w:type="dxa"/>
          </w:tcPr>
          <w:p w:rsidR="00783F06" w:rsidRPr="00783F06" w:rsidRDefault="00783F06" w:rsidP="00783F06">
            <w:pPr>
              <w:spacing w:after="0" w:line="240" w:lineRule="auto"/>
              <w:rPr>
                <w:rFonts w:eastAsia="Times New Roman"/>
                <w:sz w:val="20"/>
                <w:szCs w:val="20"/>
              </w:rPr>
            </w:pPr>
          </w:p>
        </w:tc>
        <w:tc>
          <w:tcPr>
            <w:tcW w:w="1948" w:type="dxa"/>
          </w:tcPr>
          <w:p w:rsidR="00783F06" w:rsidRPr="00783F06" w:rsidRDefault="00783F06" w:rsidP="00783F06">
            <w:pPr>
              <w:spacing w:after="0" w:line="240" w:lineRule="auto"/>
              <w:rPr>
                <w:rFonts w:eastAsia="Times New Roman"/>
                <w:sz w:val="20"/>
                <w:szCs w:val="20"/>
              </w:rPr>
            </w:pPr>
          </w:p>
        </w:tc>
      </w:tr>
      <w:tr w:rsidR="00783F06" w:rsidRPr="00783F06" w:rsidTr="00551860">
        <w:trPr>
          <w:trHeight w:val="439"/>
        </w:trPr>
        <w:tc>
          <w:tcPr>
            <w:tcW w:w="1290" w:type="dxa"/>
          </w:tcPr>
          <w:p w:rsidR="00783F06" w:rsidRPr="00783F06" w:rsidRDefault="00783F06" w:rsidP="00783F06">
            <w:pPr>
              <w:spacing w:after="0" w:line="240" w:lineRule="auto"/>
              <w:rPr>
                <w:rFonts w:eastAsia="Times New Roman"/>
                <w:sz w:val="20"/>
                <w:szCs w:val="20"/>
              </w:rPr>
            </w:pPr>
          </w:p>
        </w:tc>
        <w:tc>
          <w:tcPr>
            <w:tcW w:w="7171" w:type="dxa"/>
          </w:tcPr>
          <w:p w:rsidR="00783F06" w:rsidRPr="00783F06" w:rsidRDefault="00783F06" w:rsidP="00783F06">
            <w:pPr>
              <w:spacing w:after="0" w:line="240" w:lineRule="auto"/>
              <w:rPr>
                <w:rFonts w:eastAsia="Times New Roman"/>
                <w:sz w:val="20"/>
                <w:szCs w:val="20"/>
              </w:rPr>
            </w:pPr>
          </w:p>
        </w:tc>
        <w:tc>
          <w:tcPr>
            <w:tcW w:w="1948" w:type="dxa"/>
          </w:tcPr>
          <w:p w:rsidR="00783F06" w:rsidRPr="00783F06" w:rsidRDefault="00783F06" w:rsidP="00783F06">
            <w:pPr>
              <w:spacing w:after="0" w:line="240" w:lineRule="auto"/>
              <w:rPr>
                <w:rFonts w:eastAsia="Times New Roman"/>
                <w:sz w:val="20"/>
                <w:szCs w:val="20"/>
              </w:rPr>
            </w:pPr>
          </w:p>
        </w:tc>
      </w:tr>
      <w:tr w:rsidR="00783F06" w:rsidRPr="00783F06" w:rsidTr="00551860">
        <w:trPr>
          <w:trHeight w:val="439"/>
        </w:trPr>
        <w:tc>
          <w:tcPr>
            <w:tcW w:w="1290" w:type="dxa"/>
          </w:tcPr>
          <w:p w:rsidR="00783F06" w:rsidRPr="00783F06" w:rsidRDefault="00783F06" w:rsidP="00783F06">
            <w:pPr>
              <w:spacing w:after="0" w:line="240" w:lineRule="auto"/>
              <w:rPr>
                <w:rFonts w:eastAsia="Times New Roman"/>
                <w:sz w:val="20"/>
                <w:szCs w:val="20"/>
              </w:rPr>
            </w:pPr>
          </w:p>
        </w:tc>
        <w:tc>
          <w:tcPr>
            <w:tcW w:w="7171" w:type="dxa"/>
          </w:tcPr>
          <w:p w:rsidR="00783F06" w:rsidRPr="00783F06" w:rsidRDefault="00783F06" w:rsidP="00783F06">
            <w:pPr>
              <w:spacing w:after="0" w:line="240" w:lineRule="auto"/>
              <w:rPr>
                <w:rFonts w:eastAsia="Times New Roman"/>
                <w:sz w:val="20"/>
                <w:szCs w:val="20"/>
              </w:rPr>
            </w:pPr>
          </w:p>
        </w:tc>
        <w:tc>
          <w:tcPr>
            <w:tcW w:w="1948" w:type="dxa"/>
          </w:tcPr>
          <w:p w:rsidR="00783F06" w:rsidRPr="00783F06" w:rsidRDefault="00783F06" w:rsidP="00783F06">
            <w:pPr>
              <w:spacing w:after="0" w:line="240" w:lineRule="auto"/>
              <w:rPr>
                <w:rFonts w:eastAsia="Times New Roman"/>
                <w:sz w:val="20"/>
                <w:szCs w:val="20"/>
              </w:rPr>
            </w:pPr>
          </w:p>
        </w:tc>
      </w:tr>
      <w:tr w:rsidR="00783F06" w:rsidRPr="00783F06" w:rsidTr="00551860">
        <w:trPr>
          <w:trHeight w:val="439"/>
        </w:trPr>
        <w:tc>
          <w:tcPr>
            <w:tcW w:w="1290" w:type="dxa"/>
          </w:tcPr>
          <w:p w:rsidR="00783F06" w:rsidRPr="00783F06" w:rsidRDefault="00783F06" w:rsidP="00783F06">
            <w:pPr>
              <w:spacing w:after="0" w:line="240" w:lineRule="auto"/>
              <w:rPr>
                <w:rFonts w:eastAsia="Times New Roman"/>
                <w:sz w:val="20"/>
                <w:szCs w:val="20"/>
              </w:rPr>
            </w:pPr>
          </w:p>
        </w:tc>
        <w:tc>
          <w:tcPr>
            <w:tcW w:w="7171" w:type="dxa"/>
          </w:tcPr>
          <w:p w:rsidR="00783F06" w:rsidRPr="00783F06" w:rsidRDefault="00783F06" w:rsidP="00783F06">
            <w:pPr>
              <w:spacing w:after="0" w:line="240" w:lineRule="auto"/>
              <w:rPr>
                <w:rFonts w:eastAsia="Times New Roman"/>
                <w:sz w:val="20"/>
                <w:szCs w:val="20"/>
              </w:rPr>
            </w:pPr>
          </w:p>
        </w:tc>
        <w:tc>
          <w:tcPr>
            <w:tcW w:w="1948" w:type="dxa"/>
          </w:tcPr>
          <w:p w:rsidR="00783F06" w:rsidRPr="00783F06" w:rsidRDefault="00783F06" w:rsidP="00783F06">
            <w:pPr>
              <w:spacing w:after="0" w:line="240" w:lineRule="auto"/>
              <w:rPr>
                <w:rFonts w:eastAsia="Times New Roman"/>
                <w:sz w:val="20"/>
                <w:szCs w:val="20"/>
              </w:rPr>
            </w:pPr>
          </w:p>
        </w:tc>
      </w:tr>
      <w:tr w:rsidR="00783F06" w:rsidRPr="00783F06" w:rsidTr="00551860">
        <w:trPr>
          <w:trHeight w:val="439"/>
        </w:trPr>
        <w:tc>
          <w:tcPr>
            <w:tcW w:w="1290" w:type="dxa"/>
          </w:tcPr>
          <w:p w:rsidR="00783F06" w:rsidRPr="00783F06" w:rsidRDefault="00783F06" w:rsidP="00783F06">
            <w:pPr>
              <w:spacing w:after="0" w:line="240" w:lineRule="auto"/>
              <w:rPr>
                <w:rFonts w:eastAsia="Times New Roman"/>
                <w:sz w:val="20"/>
                <w:szCs w:val="20"/>
              </w:rPr>
            </w:pPr>
          </w:p>
        </w:tc>
        <w:tc>
          <w:tcPr>
            <w:tcW w:w="7171" w:type="dxa"/>
          </w:tcPr>
          <w:p w:rsidR="00783F06" w:rsidRPr="00783F06" w:rsidRDefault="00783F06" w:rsidP="00783F06">
            <w:pPr>
              <w:spacing w:after="0" w:line="240" w:lineRule="auto"/>
              <w:rPr>
                <w:rFonts w:eastAsia="Times New Roman"/>
                <w:sz w:val="20"/>
                <w:szCs w:val="20"/>
              </w:rPr>
            </w:pPr>
          </w:p>
        </w:tc>
        <w:tc>
          <w:tcPr>
            <w:tcW w:w="1948" w:type="dxa"/>
          </w:tcPr>
          <w:p w:rsidR="00783F06" w:rsidRPr="00783F06" w:rsidRDefault="00783F06" w:rsidP="00783F06">
            <w:pPr>
              <w:spacing w:after="0" w:line="240" w:lineRule="auto"/>
              <w:rPr>
                <w:rFonts w:eastAsia="Times New Roman"/>
                <w:sz w:val="20"/>
                <w:szCs w:val="20"/>
              </w:rPr>
            </w:pPr>
          </w:p>
        </w:tc>
      </w:tr>
      <w:tr w:rsidR="00783F06" w:rsidRPr="00783F06" w:rsidTr="00551860">
        <w:trPr>
          <w:trHeight w:val="439"/>
        </w:trPr>
        <w:tc>
          <w:tcPr>
            <w:tcW w:w="1290" w:type="dxa"/>
          </w:tcPr>
          <w:p w:rsidR="00783F06" w:rsidRPr="00783F06" w:rsidRDefault="00783F06" w:rsidP="00783F06">
            <w:pPr>
              <w:spacing w:after="0" w:line="240" w:lineRule="auto"/>
              <w:rPr>
                <w:rFonts w:eastAsia="Times New Roman"/>
                <w:sz w:val="20"/>
                <w:szCs w:val="20"/>
              </w:rPr>
            </w:pPr>
          </w:p>
        </w:tc>
        <w:tc>
          <w:tcPr>
            <w:tcW w:w="7171" w:type="dxa"/>
          </w:tcPr>
          <w:p w:rsidR="00783F06" w:rsidRPr="00783F06" w:rsidRDefault="00783F06" w:rsidP="00783F06">
            <w:pPr>
              <w:spacing w:after="0" w:line="240" w:lineRule="auto"/>
              <w:rPr>
                <w:rFonts w:eastAsia="Times New Roman"/>
                <w:sz w:val="20"/>
                <w:szCs w:val="20"/>
              </w:rPr>
            </w:pPr>
          </w:p>
        </w:tc>
        <w:tc>
          <w:tcPr>
            <w:tcW w:w="1948" w:type="dxa"/>
          </w:tcPr>
          <w:p w:rsidR="00783F06" w:rsidRPr="00783F06" w:rsidRDefault="00783F06" w:rsidP="00783F06">
            <w:pPr>
              <w:spacing w:after="0" w:line="240" w:lineRule="auto"/>
              <w:rPr>
                <w:rFonts w:eastAsia="Times New Roman"/>
                <w:sz w:val="20"/>
                <w:szCs w:val="20"/>
              </w:rPr>
            </w:pPr>
          </w:p>
        </w:tc>
      </w:tr>
      <w:tr w:rsidR="00783F06" w:rsidRPr="00783F06" w:rsidTr="00551860">
        <w:trPr>
          <w:trHeight w:val="439"/>
        </w:trPr>
        <w:tc>
          <w:tcPr>
            <w:tcW w:w="1290" w:type="dxa"/>
          </w:tcPr>
          <w:p w:rsidR="00783F06" w:rsidRPr="00783F06" w:rsidRDefault="00783F06" w:rsidP="00783F06">
            <w:pPr>
              <w:spacing w:after="0" w:line="240" w:lineRule="auto"/>
              <w:rPr>
                <w:rFonts w:eastAsia="Times New Roman"/>
                <w:sz w:val="20"/>
                <w:szCs w:val="20"/>
              </w:rPr>
            </w:pPr>
          </w:p>
        </w:tc>
        <w:tc>
          <w:tcPr>
            <w:tcW w:w="7171" w:type="dxa"/>
          </w:tcPr>
          <w:p w:rsidR="00783F06" w:rsidRPr="00783F06" w:rsidRDefault="00783F06" w:rsidP="00783F06">
            <w:pPr>
              <w:spacing w:after="0" w:line="240" w:lineRule="auto"/>
              <w:rPr>
                <w:rFonts w:eastAsia="Times New Roman"/>
                <w:sz w:val="20"/>
                <w:szCs w:val="20"/>
              </w:rPr>
            </w:pPr>
          </w:p>
        </w:tc>
        <w:tc>
          <w:tcPr>
            <w:tcW w:w="1948" w:type="dxa"/>
          </w:tcPr>
          <w:p w:rsidR="00783F06" w:rsidRPr="00783F06" w:rsidRDefault="00783F06" w:rsidP="00783F06">
            <w:pPr>
              <w:spacing w:after="0" w:line="240" w:lineRule="auto"/>
              <w:rPr>
                <w:rFonts w:eastAsia="Times New Roman"/>
                <w:sz w:val="20"/>
                <w:szCs w:val="20"/>
              </w:rPr>
            </w:pPr>
          </w:p>
        </w:tc>
      </w:tr>
      <w:tr w:rsidR="00783F06" w:rsidRPr="00783F06" w:rsidTr="00551860">
        <w:trPr>
          <w:trHeight w:val="439"/>
        </w:trPr>
        <w:tc>
          <w:tcPr>
            <w:tcW w:w="1290" w:type="dxa"/>
          </w:tcPr>
          <w:p w:rsidR="00783F06" w:rsidRPr="00783F06" w:rsidRDefault="00783F06" w:rsidP="00783F06">
            <w:pPr>
              <w:spacing w:after="0" w:line="240" w:lineRule="auto"/>
              <w:rPr>
                <w:rFonts w:eastAsia="Times New Roman"/>
                <w:sz w:val="20"/>
                <w:szCs w:val="20"/>
              </w:rPr>
            </w:pPr>
          </w:p>
        </w:tc>
        <w:tc>
          <w:tcPr>
            <w:tcW w:w="7171" w:type="dxa"/>
          </w:tcPr>
          <w:p w:rsidR="00783F06" w:rsidRPr="00783F06" w:rsidRDefault="00783F06" w:rsidP="00783F06">
            <w:pPr>
              <w:spacing w:after="0" w:line="240" w:lineRule="auto"/>
              <w:rPr>
                <w:rFonts w:eastAsia="Times New Roman"/>
                <w:sz w:val="20"/>
                <w:szCs w:val="20"/>
              </w:rPr>
            </w:pPr>
          </w:p>
        </w:tc>
        <w:tc>
          <w:tcPr>
            <w:tcW w:w="1948" w:type="dxa"/>
          </w:tcPr>
          <w:p w:rsidR="00783F06" w:rsidRPr="00783F06" w:rsidRDefault="00783F06" w:rsidP="00783F06">
            <w:pPr>
              <w:spacing w:after="0" w:line="240" w:lineRule="auto"/>
              <w:rPr>
                <w:rFonts w:eastAsia="Times New Roman"/>
                <w:sz w:val="20"/>
                <w:szCs w:val="20"/>
              </w:rPr>
            </w:pPr>
          </w:p>
        </w:tc>
      </w:tr>
      <w:tr w:rsidR="00783F06" w:rsidRPr="00783F06" w:rsidTr="00551860">
        <w:trPr>
          <w:trHeight w:val="439"/>
        </w:trPr>
        <w:tc>
          <w:tcPr>
            <w:tcW w:w="1290" w:type="dxa"/>
          </w:tcPr>
          <w:p w:rsidR="00783F06" w:rsidRPr="00783F06" w:rsidRDefault="00783F06" w:rsidP="00783F06">
            <w:pPr>
              <w:spacing w:after="0" w:line="240" w:lineRule="auto"/>
              <w:rPr>
                <w:rFonts w:eastAsia="Times New Roman"/>
                <w:sz w:val="20"/>
                <w:szCs w:val="20"/>
              </w:rPr>
            </w:pPr>
          </w:p>
        </w:tc>
        <w:tc>
          <w:tcPr>
            <w:tcW w:w="7171" w:type="dxa"/>
          </w:tcPr>
          <w:p w:rsidR="00783F06" w:rsidRPr="00783F06" w:rsidRDefault="00783F06" w:rsidP="00783F06">
            <w:pPr>
              <w:spacing w:after="0" w:line="240" w:lineRule="auto"/>
              <w:rPr>
                <w:rFonts w:eastAsia="Times New Roman"/>
                <w:sz w:val="20"/>
                <w:szCs w:val="20"/>
              </w:rPr>
            </w:pPr>
          </w:p>
        </w:tc>
        <w:tc>
          <w:tcPr>
            <w:tcW w:w="1948" w:type="dxa"/>
          </w:tcPr>
          <w:p w:rsidR="00783F06" w:rsidRPr="00783F06" w:rsidRDefault="00783F06" w:rsidP="00783F06">
            <w:pPr>
              <w:spacing w:after="0" w:line="240" w:lineRule="auto"/>
              <w:rPr>
                <w:rFonts w:eastAsia="Times New Roman"/>
                <w:sz w:val="20"/>
                <w:szCs w:val="20"/>
              </w:rPr>
            </w:pPr>
          </w:p>
        </w:tc>
      </w:tr>
      <w:tr w:rsidR="00783F06" w:rsidRPr="00783F06" w:rsidTr="00551860">
        <w:trPr>
          <w:trHeight w:val="439"/>
        </w:trPr>
        <w:tc>
          <w:tcPr>
            <w:tcW w:w="1290" w:type="dxa"/>
          </w:tcPr>
          <w:p w:rsidR="00783F06" w:rsidRPr="00783F06" w:rsidRDefault="00783F06" w:rsidP="00783F06">
            <w:pPr>
              <w:spacing w:after="0" w:line="240" w:lineRule="auto"/>
              <w:rPr>
                <w:rFonts w:eastAsia="Times New Roman"/>
                <w:sz w:val="20"/>
                <w:szCs w:val="20"/>
              </w:rPr>
            </w:pPr>
          </w:p>
        </w:tc>
        <w:tc>
          <w:tcPr>
            <w:tcW w:w="7171" w:type="dxa"/>
          </w:tcPr>
          <w:p w:rsidR="00783F06" w:rsidRPr="00783F06" w:rsidRDefault="00783F06" w:rsidP="00783F06">
            <w:pPr>
              <w:spacing w:after="0" w:line="240" w:lineRule="auto"/>
              <w:rPr>
                <w:rFonts w:eastAsia="Times New Roman"/>
                <w:sz w:val="20"/>
                <w:szCs w:val="20"/>
              </w:rPr>
            </w:pPr>
          </w:p>
        </w:tc>
        <w:tc>
          <w:tcPr>
            <w:tcW w:w="1948" w:type="dxa"/>
          </w:tcPr>
          <w:p w:rsidR="00783F06" w:rsidRPr="00783F06" w:rsidRDefault="00783F06" w:rsidP="00783F06">
            <w:pPr>
              <w:spacing w:after="0" w:line="240" w:lineRule="auto"/>
              <w:rPr>
                <w:rFonts w:eastAsia="Times New Roman"/>
                <w:sz w:val="20"/>
                <w:szCs w:val="20"/>
              </w:rPr>
            </w:pPr>
          </w:p>
        </w:tc>
      </w:tr>
      <w:tr w:rsidR="00783F06" w:rsidRPr="00783F06" w:rsidTr="00551860">
        <w:trPr>
          <w:trHeight w:val="439"/>
        </w:trPr>
        <w:tc>
          <w:tcPr>
            <w:tcW w:w="1290" w:type="dxa"/>
          </w:tcPr>
          <w:p w:rsidR="00783F06" w:rsidRPr="00783F06" w:rsidRDefault="00783F06" w:rsidP="00783F06">
            <w:pPr>
              <w:spacing w:after="0" w:line="240" w:lineRule="auto"/>
              <w:rPr>
                <w:rFonts w:eastAsia="Times New Roman"/>
                <w:sz w:val="20"/>
                <w:szCs w:val="20"/>
              </w:rPr>
            </w:pPr>
          </w:p>
        </w:tc>
        <w:tc>
          <w:tcPr>
            <w:tcW w:w="7171" w:type="dxa"/>
          </w:tcPr>
          <w:p w:rsidR="00783F06" w:rsidRPr="00783F06" w:rsidRDefault="00783F06" w:rsidP="00783F06">
            <w:pPr>
              <w:spacing w:after="0" w:line="240" w:lineRule="auto"/>
              <w:rPr>
                <w:rFonts w:eastAsia="Times New Roman"/>
                <w:sz w:val="20"/>
                <w:szCs w:val="20"/>
              </w:rPr>
            </w:pPr>
          </w:p>
        </w:tc>
        <w:tc>
          <w:tcPr>
            <w:tcW w:w="1948" w:type="dxa"/>
          </w:tcPr>
          <w:p w:rsidR="00783F06" w:rsidRPr="00783F06" w:rsidRDefault="00783F06" w:rsidP="00783F06">
            <w:pPr>
              <w:spacing w:after="0" w:line="240" w:lineRule="auto"/>
              <w:rPr>
                <w:rFonts w:eastAsia="Times New Roman"/>
                <w:sz w:val="20"/>
                <w:szCs w:val="20"/>
              </w:rPr>
            </w:pPr>
          </w:p>
        </w:tc>
      </w:tr>
    </w:tbl>
    <w:p w:rsidR="00DC2F54" w:rsidRPr="00ED264C" w:rsidRDefault="00783F06" w:rsidP="00ED264C">
      <w:pPr>
        <w:spacing w:after="0" w:line="240" w:lineRule="auto"/>
        <w:rPr>
          <w:rFonts w:eastAsia="Times New Roman"/>
          <w:b/>
          <w:sz w:val="16"/>
          <w:szCs w:val="16"/>
        </w:rPr>
      </w:pPr>
      <w:r w:rsidRPr="00783F06">
        <w:rPr>
          <w:rFonts w:eastAsia="Times New Roman"/>
          <w:b/>
          <w:sz w:val="16"/>
          <w:szCs w:val="16"/>
        </w:rPr>
        <w:t>**For teacher use only.</w:t>
      </w:r>
    </w:p>
    <w:sectPr w:rsidR="00DC2F54" w:rsidRPr="00ED264C" w:rsidSect="00EA76D0">
      <w:footerReference w:type="default" r:id="rId9"/>
      <w:pgSz w:w="12240" w:h="15840" w:code="1"/>
      <w:pgMar w:top="1080" w:right="720"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6D0" w:rsidRDefault="00EA76D0" w:rsidP="00EA76D0">
      <w:pPr>
        <w:spacing w:after="0" w:line="240" w:lineRule="auto"/>
      </w:pPr>
      <w:r>
        <w:separator/>
      </w:r>
    </w:p>
  </w:endnote>
  <w:endnote w:type="continuationSeparator" w:id="0">
    <w:p w:rsidR="00EA76D0" w:rsidRDefault="00EA76D0" w:rsidP="00EA76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F5B" w:rsidRDefault="00BD7118">
    <w:pPr>
      <w:pStyle w:val="Footer"/>
      <w:jc w:val="center"/>
      <w:rPr>
        <w:rFonts w:ascii="Arial" w:hAnsi="Arial" w:cs="Arial"/>
        <w:b/>
        <w:bCs/>
        <w:i/>
        <w:iCs/>
      </w:rPr>
    </w:pPr>
    <w:r>
      <w:rPr>
        <w:rFonts w:ascii="Arial" w:hAnsi="Arial" w:cs="Arial"/>
        <w:b/>
        <w:bCs/>
        <w:i/>
        <w:iCs/>
      </w:rPr>
      <w:t>P. A. Middle- a school where every child achieves</w:t>
    </w:r>
  </w:p>
  <w:p w:rsidR="008E2F5B" w:rsidRDefault="00783F06">
    <w:pPr>
      <w:pStyle w:val="Footer"/>
      <w:jc w:val="center"/>
    </w:pPr>
    <w:r>
      <w:rPr>
        <w:noProof/>
      </w:rPr>
      <w:drawing>
        <wp:inline distT="0" distB="0" distL="0" distR="0">
          <wp:extent cx="3306445" cy="425450"/>
          <wp:effectExtent l="0" t="0" r="8255" b="0"/>
          <wp:docPr id="1" name="Picture 1" descr="VBCPS New Log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BCPS New Logo 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06445" cy="425450"/>
                  </a:xfrm>
                  <a:prstGeom prst="rect">
                    <a:avLst/>
                  </a:prstGeom>
                  <a:noFill/>
                  <a:ln>
                    <a:noFill/>
                  </a:ln>
                </pic:spPr>
              </pic:pic>
            </a:graphicData>
          </a:graphic>
        </wp:inline>
      </w:drawing>
    </w:r>
  </w:p>
  <w:p w:rsidR="008E2F5B" w:rsidRDefault="00D14E51">
    <w:pPr>
      <w:pStyle w:val="Footer"/>
      <w:jc w:val="center"/>
    </w:pPr>
  </w:p>
  <w:p w:rsidR="008E2F5B" w:rsidRDefault="00D14E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6D0" w:rsidRDefault="00EA76D0" w:rsidP="00EA76D0">
      <w:pPr>
        <w:spacing w:after="0" w:line="240" w:lineRule="auto"/>
      </w:pPr>
      <w:r>
        <w:separator/>
      </w:r>
    </w:p>
  </w:footnote>
  <w:footnote w:type="continuationSeparator" w:id="0">
    <w:p w:rsidR="00EA76D0" w:rsidRDefault="00EA76D0" w:rsidP="00EA76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B0712C"/>
    <w:multiLevelType w:val="hybridMultilevel"/>
    <w:tmpl w:val="F800D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176D00"/>
    <w:multiLevelType w:val="hybridMultilevel"/>
    <w:tmpl w:val="CEF88E2C"/>
    <w:lvl w:ilvl="0" w:tplc="2A9C29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83F06"/>
    <w:rsid w:val="001C44B7"/>
    <w:rsid w:val="00327A74"/>
    <w:rsid w:val="005321D5"/>
    <w:rsid w:val="00783F06"/>
    <w:rsid w:val="00786AB3"/>
    <w:rsid w:val="00A55ADF"/>
    <w:rsid w:val="00BD7118"/>
    <w:rsid w:val="00D106D0"/>
    <w:rsid w:val="00D14E51"/>
    <w:rsid w:val="00DC2F54"/>
    <w:rsid w:val="00EA76D0"/>
    <w:rsid w:val="00ED264C"/>
    <w:rsid w:val="00F966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6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783F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83F06"/>
  </w:style>
  <w:style w:type="paragraph" w:styleId="BalloonText">
    <w:name w:val="Balloon Text"/>
    <w:basedOn w:val="Normal"/>
    <w:link w:val="BalloonTextChar"/>
    <w:uiPriority w:val="99"/>
    <w:semiHidden/>
    <w:unhideWhenUsed/>
    <w:rsid w:val="00783F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F06"/>
    <w:rPr>
      <w:rFonts w:ascii="Tahoma" w:hAnsi="Tahoma" w:cs="Tahoma"/>
      <w:sz w:val="16"/>
      <w:szCs w:val="16"/>
    </w:rPr>
  </w:style>
  <w:style w:type="character" w:styleId="Hyperlink">
    <w:name w:val="Hyperlink"/>
    <w:basedOn w:val="DefaultParagraphFont"/>
    <w:uiPriority w:val="99"/>
    <w:unhideWhenUsed/>
    <w:rsid w:val="001C44B7"/>
    <w:rPr>
      <w:color w:val="0000FF" w:themeColor="hyperlink"/>
      <w:u w:val="single"/>
    </w:rPr>
  </w:style>
  <w:style w:type="character" w:styleId="FollowedHyperlink">
    <w:name w:val="FollowedHyperlink"/>
    <w:basedOn w:val="DefaultParagraphFont"/>
    <w:uiPriority w:val="99"/>
    <w:semiHidden/>
    <w:unhideWhenUsed/>
    <w:rsid w:val="005321D5"/>
    <w:rPr>
      <w:color w:val="800080" w:themeColor="followedHyperlink"/>
      <w:u w:val="single"/>
    </w:rPr>
  </w:style>
  <w:style w:type="paragraph" w:styleId="BodyText">
    <w:name w:val="Body Text"/>
    <w:basedOn w:val="Normal"/>
    <w:link w:val="BodyTextChar"/>
    <w:rsid w:val="005321D5"/>
    <w:pPr>
      <w:spacing w:after="0" w:line="240" w:lineRule="auto"/>
    </w:pPr>
    <w:rPr>
      <w:rFonts w:ascii="Tahoma" w:eastAsia="Times New Roman" w:hAnsi="Tahoma"/>
      <w:b/>
      <w:bCs/>
      <w:sz w:val="20"/>
      <w:szCs w:val="20"/>
    </w:rPr>
  </w:style>
  <w:style w:type="character" w:customStyle="1" w:styleId="BodyTextChar">
    <w:name w:val="Body Text Char"/>
    <w:basedOn w:val="DefaultParagraphFont"/>
    <w:link w:val="BodyText"/>
    <w:rsid w:val="005321D5"/>
    <w:rPr>
      <w:rFonts w:ascii="Tahoma" w:eastAsia="Times New Roman" w:hAnsi="Tahom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783F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83F06"/>
  </w:style>
  <w:style w:type="paragraph" w:styleId="BalloonText">
    <w:name w:val="Balloon Text"/>
    <w:basedOn w:val="Normal"/>
    <w:link w:val="BalloonTextChar"/>
    <w:uiPriority w:val="99"/>
    <w:semiHidden/>
    <w:unhideWhenUsed/>
    <w:rsid w:val="00783F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F06"/>
    <w:rPr>
      <w:rFonts w:ascii="Tahoma" w:hAnsi="Tahoma" w:cs="Tahoma"/>
      <w:sz w:val="16"/>
      <w:szCs w:val="16"/>
    </w:rPr>
  </w:style>
  <w:style w:type="character" w:styleId="Hyperlink">
    <w:name w:val="Hyperlink"/>
    <w:basedOn w:val="DefaultParagraphFont"/>
    <w:uiPriority w:val="99"/>
    <w:unhideWhenUsed/>
    <w:rsid w:val="001C44B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ms-avinikoff.wikispaces.com/" TargetMode="External"/><Relationship Id="rId3" Type="http://schemas.openxmlformats.org/officeDocument/2006/relationships/settings" Target="settings.xml"/><Relationship Id="rId7" Type="http://schemas.openxmlformats.org/officeDocument/2006/relationships/hyperlink" Target="http://pams-avinikoff.wikispaces.com/"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969</Words>
  <Characters>5525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 L. Vinikoff</dc:creator>
  <cp:lastModifiedBy>Andrea</cp:lastModifiedBy>
  <cp:revision>10</cp:revision>
  <dcterms:created xsi:type="dcterms:W3CDTF">2013-08-27T15:32:00Z</dcterms:created>
  <dcterms:modified xsi:type="dcterms:W3CDTF">2013-08-27T23:35:00Z</dcterms:modified>
</cp:coreProperties>
</file>